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98" w:rsidRDefault="00303298">
      <w:r>
        <w:t>Leitfragen Erfahrungsbericht</w:t>
      </w:r>
      <w:r w:rsidR="00857D9C">
        <w:t xml:space="preserve"> (Stand April 2025)</w:t>
      </w:r>
      <w:r>
        <w:t xml:space="preserve">: </w:t>
      </w:r>
    </w:p>
    <w:p w:rsidR="00303298" w:rsidRDefault="00303298"/>
    <w:p w:rsidR="00303298" w:rsidRDefault="00303298" w:rsidP="00303298">
      <w:pPr>
        <w:pStyle w:val="Listenabsatz"/>
        <w:numPr>
          <w:ilvl w:val="0"/>
          <w:numId w:val="1"/>
        </w:numPr>
      </w:pPr>
      <w:r>
        <w:t xml:space="preserve">Allgemeines: 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Dauer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Gasthochschule/Praktikumsgeber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Land und Stadt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Studiengang</w:t>
      </w:r>
    </w:p>
    <w:p w:rsidR="00303298" w:rsidRDefault="00303298"/>
    <w:p w:rsidR="00303298" w:rsidRDefault="00303298" w:rsidP="00303298">
      <w:pPr>
        <w:pStyle w:val="Listenabsatz"/>
        <w:numPr>
          <w:ilvl w:val="0"/>
          <w:numId w:val="1"/>
        </w:numPr>
      </w:pPr>
      <w:r>
        <w:t xml:space="preserve">Vor der Abreise: 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Was haben Sie vor der Abreise organisiert? Wie lief dies?</w:t>
      </w:r>
    </w:p>
    <w:p w:rsidR="00303298" w:rsidRDefault="00303298" w:rsidP="00EE62AD">
      <w:pPr>
        <w:pStyle w:val="Listenabsatz"/>
        <w:ind w:left="1440"/>
      </w:pPr>
      <w:r>
        <w:t>(z.B. Unterkunft, Learning Agreement, Versicherungen, Stipendienbewerbung etc.)</w:t>
      </w:r>
    </w:p>
    <w:p w:rsidR="00303298" w:rsidRDefault="00303298">
      <w:bookmarkStart w:id="0" w:name="_GoBack"/>
      <w:bookmarkEnd w:id="0"/>
    </w:p>
    <w:p w:rsidR="00303298" w:rsidRDefault="00303298" w:rsidP="00303298">
      <w:pPr>
        <w:pStyle w:val="Listenabsatz"/>
        <w:numPr>
          <w:ilvl w:val="0"/>
          <w:numId w:val="1"/>
        </w:numPr>
      </w:pPr>
      <w:r>
        <w:t xml:space="preserve">Während des Aufenthalts: </w:t>
      </w:r>
    </w:p>
    <w:p w:rsidR="00EE62AD" w:rsidRPr="00EE62AD" w:rsidRDefault="00EE62AD" w:rsidP="00EE62AD">
      <w:pPr>
        <w:pStyle w:val="Listenabsatz"/>
        <w:numPr>
          <w:ilvl w:val="1"/>
          <w:numId w:val="1"/>
        </w:numPr>
      </w:pPr>
      <w:r w:rsidRPr="00EE62AD">
        <w:t>Wie sind Sie an Ihren Erasmus+-Standort gekommen, wenn Sie nicht geflogen sind? Mit welchen Kosten muss man rechnen?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Kurze Beschreibung der Hochschule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Studieninhalte/Tätigkeiten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 xml:space="preserve">Wie waren die Kontakte zu </w:t>
      </w:r>
      <w:proofErr w:type="spellStart"/>
      <w:r>
        <w:t>Kommiliton</w:t>
      </w:r>
      <w:proofErr w:type="spellEnd"/>
      <w:r>
        <w:t>*innen, Einheimischen etc.: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Ungefähre Lebenshaltungskosten</w:t>
      </w:r>
    </w:p>
    <w:p w:rsidR="00EE62AD" w:rsidRDefault="00EE62AD" w:rsidP="00EE62AD">
      <w:pPr>
        <w:pStyle w:val="Listenabsatz"/>
        <w:numPr>
          <w:ilvl w:val="1"/>
          <w:numId w:val="1"/>
        </w:numPr>
      </w:pPr>
      <w:r>
        <w:t xml:space="preserve">Nachhaltigkeit: </w:t>
      </w:r>
      <w:r w:rsidR="00FC6A73" w:rsidRPr="00EE62AD">
        <w:t xml:space="preserve">Was für einfach umzusetzende Tipps haben Sie konkret für Ihren Austauschort? </w:t>
      </w:r>
      <w:r w:rsidR="00FC6A73" w:rsidRPr="00EE62AD">
        <w:t xml:space="preserve">Was für Möglichkeiten wurden Ihnen von Seiten der Uni (Heimat- oder Gasthochschule) geboten? </w:t>
      </w:r>
    </w:p>
    <w:p w:rsidR="006D6ABD" w:rsidRDefault="006D6ABD" w:rsidP="00303298">
      <w:pPr>
        <w:pStyle w:val="Listenabsatz"/>
        <w:numPr>
          <w:ilvl w:val="1"/>
          <w:numId w:val="1"/>
        </w:numPr>
      </w:pPr>
      <w:r>
        <w:t>Was haben Sie gern in Ihrer Freizeit gemacht?</w:t>
      </w:r>
    </w:p>
    <w:p w:rsidR="00303298" w:rsidRDefault="00303298" w:rsidP="00303298"/>
    <w:p w:rsidR="00303298" w:rsidRDefault="00303298" w:rsidP="00303298">
      <w:pPr>
        <w:pStyle w:val="Listenabsatz"/>
        <w:numPr>
          <w:ilvl w:val="0"/>
          <w:numId w:val="1"/>
        </w:numPr>
      </w:pPr>
      <w:r>
        <w:t>Nach der Rückkehr: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Wie lief es mit der Anerkennung?</w:t>
      </w:r>
    </w:p>
    <w:p w:rsidR="00EE62AD" w:rsidRDefault="00FC6A73" w:rsidP="00EE62AD">
      <w:pPr>
        <w:pStyle w:val="Listenabsatz"/>
        <w:numPr>
          <w:ilvl w:val="1"/>
          <w:numId w:val="1"/>
        </w:numPr>
      </w:pPr>
      <w:r w:rsidRPr="00EE62AD">
        <w:t>Wie einfach oder schwer fiel es Ihnen, Nachhaltigkeit in Ihr Erasmus+ Auslandssemester (in der Stadt, an der Uni) zu integrieren?</w:t>
      </w:r>
    </w:p>
    <w:p w:rsidR="00303298" w:rsidRDefault="00303298" w:rsidP="00303298">
      <w:pPr>
        <w:pStyle w:val="Listenabsatz"/>
        <w:numPr>
          <w:ilvl w:val="1"/>
          <w:numId w:val="1"/>
        </w:numPr>
      </w:pPr>
      <w:r>
        <w:t>Persönliches Fazit</w:t>
      </w:r>
    </w:p>
    <w:p w:rsidR="00303298" w:rsidRDefault="00303298" w:rsidP="00303298"/>
    <w:p w:rsidR="00303298" w:rsidRDefault="00303298"/>
    <w:p w:rsidR="00303298" w:rsidRDefault="00303298"/>
    <w:p w:rsidR="00303298" w:rsidRDefault="00303298"/>
    <w:sectPr w:rsidR="003032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,Sans-Serif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3F3B"/>
    <w:multiLevelType w:val="hybridMultilevel"/>
    <w:tmpl w:val="132CC5F8"/>
    <w:lvl w:ilvl="0" w:tplc="5A7A56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1323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43CC5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AAF04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258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604E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9782F8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A11AD2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F9DC1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1" w15:restartNumberingAfterBreak="0">
    <w:nsid w:val="109F5458"/>
    <w:multiLevelType w:val="hybridMultilevel"/>
    <w:tmpl w:val="D1FC47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62C7D"/>
    <w:multiLevelType w:val="hybridMultilevel"/>
    <w:tmpl w:val="00F63FA8"/>
    <w:lvl w:ilvl="0" w:tplc="8C8E8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21762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9300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E2081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46AA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538C9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EE22D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4A948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AEC15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" w15:restartNumberingAfterBreak="0">
    <w:nsid w:val="5AA24D01"/>
    <w:multiLevelType w:val="hybridMultilevel"/>
    <w:tmpl w:val="CC7C53CE"/>
    <w:lvl w:ilvl="0" w:tplc="88BC0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91CF3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9AAD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737E2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10222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36AE0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23CA7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9C82A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032E6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298"/>
    <w:rsid w:val="00303298"/>
    <w:rsid w:val="006D6ABD"/>
    <w:rsid w:val="00857D9C"/>
    <w:rsid w:val="009B2BE4"/>
    <w:rsid w:val="00EE62AD"/>
    <w:rsid w:val="00FC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03"/>
  <w15:chartTrackingRefBased/>
  <w15:docId w15:val="{3A15F645-ECBE-4FCB-A9A5-FCEA5046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26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4871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908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041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Hochschule Berlin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Tanja Reith</cp:lastModifiedBy>
  <cp:revision>5</cp:revision>
  <dcterms:created xsi:type="dcterms:W3CDTF">2020-01-23T09:05:00Z</dcterms:created>
  <dcterms:modified xsi:type="dcterms:W3CDTF">2025-03-31T10:35:00Z</dcterms:modified>
</cp:coreProperties>
</file>